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300" w:rsidRDefault="00155300">
      <w:bookmarkStart w:id="0" w:name="_GoBack"/>
      <w:r w:rsidRPr="009F503D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-835572</wp:posOffset>
            </wp:positionV>
            <wp:extent cx="3660297" cy="2490951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297" cy="2490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9F503D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-901700</wp:posOffset>
            </wp:positionH>
            <wp:positionV relativeFrom="paragraph">
              <wp:posOffset>-914400</wp:posOffset>
            </wp:positionV>
            <wp:extent cx="3625850" cy="27178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5300" w:rsidRPr="00155300" w:rsidRDefault="00155300" w:rsidP="00155300"/>
    <w:p w:rsidR="00155300" w:rsidRPr="00155300" w:rsidRDefault="00155300" w:rsidP="00155300"/>
    <w:p w:rsidR="00155300" w:rsidRPr="00155300" w:rsidRDefault="00155300" w:rsidP="00155300"/>
    <w:p w:rsidR="00155300" w:rsidRPr="00155300" w:rsidRDefault="00155300" w:rsidP="00155300"/>
    <w:p w:rsidR="00155300" w:rsidRPr="00155300" w:rsidRDefault="00155300" w:rsidP="00155300"/>
    <w:p w:rsidR="00155300" w:rsidRPr="00155300" w:rsidRDefault="00155300" w:rsidP="00155300"/>
    <w:p w:rsidR="00155300" w:rsidRPr="00155300" w:rsidRDefault="00155300" w:rsidP="00155300">
      <w:r w:rsidRPr="009F503D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364994</wp:posOffset>
            </wp:positionV>
            <wp:extent cx="6877050" cy="34861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5300" w:rsidRPr="00155300" w:rsidRDefault="00155300" w:rsidP="00155300"/>
    <w:p w:rsidR="00155300" w:rsidRPr="00155300" w:rsidRDefault="00155300" w:rsidP="00155300"/>
    <w:p w:rsidR="00155300" w:rsidRPr="00155300" w:rsidRDefault="00155300" w:rsidP="00155300"/>
    <w:p w:rsidR="00155300" w:rsidRPr="00155300" w:rsidRDefault="00155300" w:rsidP="00155300"/>
    <w:p w:rsidR="00155300" w:rsidRPr="00155300" w:rsidRDefault="00155300" w:rsidP="00155300"/>
    <w:p w:rsidR="00155300" w:rsidRPr="00155300" w:rsidRDefault="00155300" w:rsidP="00155300"/>
    <w:p w:rsidR="00155300" w:rsidRPr="00155300" w:rsidRDefault="00155300" w:rsidP="00155300"/>
    <w:p w:rsidR="00155300" w:rsidRPr="00155300" w:rsidRDefault="00155300" w:rsidP="00155300"/>
    <w:p w:rsidR="00155300" w:rsidRPr="00155300" w:rsidRDefault="00155300" w:rsidP="00155300"/>
    <w:p w:rsidR="00155300" w:rsidRPr="00155300" w:rsidRDefault="00155300" w:rsidP="00155300"/>
    <w:p w:rsidR="00155300" w:rsidRPr="00155300" w:rsidRDefault="00155300" w:rsidP="00155300"/>
    <w:p w:rsidR="00155300" w:rsidRPr="00155300" w:rsidRDefault="00155300" w:rsidP="00155300"/>
    <w:p w:rsidR="00155300" w:rsidRDefault="00155300" w:rsidP="00155300"/>
    <w:p w:rsidR="00155300" w:rsidRPr="00155300" w:rsidRDefault="00155300" w:rsidP="00155300">
      <w:pPr>
        <w:pStyle w:val="NormalWeb"/>
        <w:rPr>
          <w:sz w:val="36"/>
          <w:szCs w:val="36"/>
        </w:rPr>
      </w:pPr>
      <w:r>
        <w:tab/>
      </w:r>
      <w:r w:rsidRPr="00155300">
        <w:rPr>
          <w:b/>
          <w:bCs/>
          <w:sz w:val="36"/>
          <w:szCs w:val="36"/>
        </w:rPr>
        <w:t>Main specifications</w:t>
      </w:r>
      <w:r w:rsidRPr="00155300">
        <w:rPr>
          <w:sz w:val="36"/>
          <w:szCs w:val="36"/>
        </w:rPr>
        <w:t xml:space="preserve"> for the </w:t>
      </w:r>
      <w:r w:rsidRPr="00155300">
        <w:rPr>
          <w:b/>
          <w:bCs/>
          <w:sz w:val="40"/>
          <w:szCs w:val="36"/>
        </w:rPr>
        <w:t>2025</w:t>
      </w:r>
      <w:r w:rsidRPr="00155300">
        <w:rPr>
          <w:b/>
          <w:bCs/>
          <w:sz w:val="36"/>
          <w:szCs w:val="36"/>
        </w:rPr>
        <w:t xml:space="preserve"> Honda Accord</w:t>
      </w:r>
      <w:r w:rsidRPr="00155300">
        <w:rPr>
          <w:sz w:val="36"/>
          <w:szCs w:val="36"/>
        </w:rPr>
        <w:t xml:space="preserve"> (11th generation) </w:t>
      </w:r>
    </w:p>
    <w:p w:rsidR="00155300" w:rsidRPr="00155300" w:rsidRDefault="002C0B20" w:rsidP="0015530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pict>
          <v:rect id="_x0000_i1025" style="width:0;height:1.5pt" o:hralign="center" o:hrstd="t" o:hr="t" fillcolor="#a0a0a0" stroked="f"/>
        </w:pict>
      </w:r>
    </w:p>
    <w:p w:rsidR="00155300" w:rsidRPr="00155300" w:rsidRDefault="00155300" w:rsidP="0015530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155300">
        <w:rPr>
          <w:rFonts w:ascii="Segoe UI Symbol" w:eastAsia="Times New Roman" w:hAnsi="Segoe UI Symbol" w:cs="Segoe UI Symbol"/>
          <w:b/>
          <w:bCs/>
          <w:sz w:val="36"/>
          <w:szCs w:val="36"/>
        </w:rPr>
        <w:t>🔋</w:t>
      </w:r>
      <w:r w:rsidRPr="00155300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Powertrain</w:t>
      </w:r>
    </w:p>
    <w:p w:rsidR="00155300" w:rsidRPr="00155300" w:rsidRDefault="00155300" w:rsidP="0015530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155300">
        <w:rPr>
          <w:rFonts w:ascii="Times New Roman" w:eastAsia="Times New Roman" w:hAnsi="Times New Roman" w:cs="Times New Roman"/>
          <w:b/>
          <w:bCs/>
          <w:sz w:val="36"/>
          <w:szCs w:val="36"/>
        </w:rPr>
        <w:t>Hybrid-only lineup</w:t>
      </w:r>
      <w:r w:rsidRPr="00155300">
        <w:rPr>
          <w:rFonts w:ascii="Times New Roman" w:eastAsia="Times New Roman" w:hAnsi="Times New Roman" w:cs="Times New Roman"/>
          <w:sz w:val="36"/>
          <w:szCs w:val="36"/>
        </w:rPr>
        <w:t xml:space="preserve"> featuring:</w:t>
      </w:r>
    </w:p>
    <w:p w:rsidR="00155300" w:rsidRPr="00155300" w:rsidRDefault="00155300" w:rsidP="00BC0F6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155300">
        <w:rPr>
          <w:rFonts w:ascii="Times New Roman" w:eastAsia="Times New Roman" w:hAnsi="Times New Roman" w:cs="Times New Roman"/>
          <w:sz w:val="36"/>
          <w:szCs w:val="36"/>
        </w:rPr>
        <w:lastRenderedPageBreak/>
        <w:t>2.0 L inline</w:t>
      </w:r>
      <w:r w:rsidRPr="00155300">
        <w:rPr>
          <w:rFonts w:ascii="Times New Roman" w:eastAsia="Times New Roman" w:hAnsi="Times New Roman" w:cs="Times New Roman"/>
          <w:sz w:val="36"/>
          <w:szCs w:val="36"/>
        </w:rPr>
        <w:noBreakHyphen/>
        <w:t xml:space="preserve">4 petrol (108 kW) + electric motor (135 kW / 335 Nm) → </w:t>
      </w:r>
      <w:r w:rsidRPr="00155300">
        <w:rPr>
          <w:rFonts w:ascii="Times New Roman" w:eastAsia="Times New Roman" w:hAnsi="Times New Roman" w:cs="Times New Roman"/>
          <w:b/>
          <w:bCs/>
          <w:sz w:val="36"/>
          <w:szCs w:val="36"/>
        </w:rPr>
        <w:t>152 kW total</w:t>
      </w:r>
      <w:r w:rsidRPr="00155300">
        <w:rPr>
          <w:rFonts w:ascii="Times New Roman" w:eastAsia="Times New Roman" w:hAnsi="Times New Roman" w:cs="Times New Roman"/>
          <w:sz w:val="36"/>
          <w:szCs w:val="36"/>
        </w:rPr>
        <w:t xml:space="preserve"> (~204 hp) No gas</w:t>
      </w:r>
      <w:r w:rsidRPr="00155300">
        <w:rPr>
          <w:rFonts w:ascii="Times New Roman" w:eastAsia="Times New Roman" w:hAnsi="Times New Roman" w:cs="Times New Roman"/>
          <w:sz w:val="36"/>
          <w:szCs w:val="36"/>
        </w:rPr>
        <w:noBreakHyphen/>
        <w:t xml:space="preserve">only or V6 options offered </w:t>
      </w:r>
    </w:p>
    <w:p w:rsidR="00155300" w:rsidRPr="00155300" w:rsidRDefault="00155300" w:rsidP="00A93462">
      <w:pPr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155300">
        <w:rPr>
          <w:rFonts w:ascii="Times New Roman" w:eastAsia="Times New Roman" w:hAnsi="Times New Roman" w:cs="Times New Roman"/>
          <w:b/>
          <w:bCs/>
          <w:sz w:val="36"/>
          <w:szCs w:val="36"/>
        </w:rPr>
        <w:t>Transmission</w:t>
      </w:r>
      <w:r w:rsidRPr="00155300">
        <w:rPr>
          <w:rFonts w:ascii="Times New Roman" w:eastAsia="Times New Roman" w:hAnsi="Times New Roman" w:cs="Times New Roman"/>
          <w:sz w:val="36"/>
          <w:szCs w:val="36"/>
        </w:rPr>
        <w:t>: e</w:t>
      </w:r>
      <w:r w:rsidRPr="00155300">
        <w:rPr>
          <w:rFonts w:ascii="Times New Roman" w:eastAsia="Times New Roman" w:hAnsi="Times New Roman" w:cs="Times New Roman"/>
          <w:sz w:val="36"/>
          <w:szCs w:val="36"/>
        </w:rPr>
        <w:noBreakHyphen/>
        <w:t xml:space="preserve">CVT (Honda’s </w:t>
      </w:r>
      <w:proofErr w:type="spellStart"/>
      <w:r w:rsidRPr="00155300">
        <w:rPr>
          <w:rFonts w:ascii="Times New Roman" w:eastAsia="Times New Roman" w:hAnsi="Times New Roman" w:cs="Times New Roman"/>
          <w:sz w:val="36"/>
          <w:szCs w:val="36"/>
        </w:rPr>
        <w:t>i</w:t>
      </w:r>
      <w:proofErr w:type="spellEnd"/>
      <w:r w:rsidRPr="00155300">
        <w:rPr>
          <w:rFonts w:ascii="Times New Roman" w:eastAsia="Times New Roman" w:hAnsi="Times New Roman" w:cs="Times New Roman"/>
          <w:sz w:val="36"/>
          <w:szCs w:val="36"/>
        </w:rPr>
        <w:noBreakHyphen/>
        <w:t xml:space="preserve">MMD hybrid system) </w:t>
      </w:r>
    </w:p>
    <w:p w:rsidR="00155300" w:rsidRPr="00155300" w:rsidRDefault="00155300" w:rsidP="00A93462">
      <w:pPr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155300">
        <w:rPr>
          <w:rFonts w:ascii="Segoe UI Symbol" w:eastAsia="Times New Roman" w:hAnsi="Segoe UI Symbol" w:cs="Segoe UI Symbol"/>
          <w:b/>
          <w:bCs/>
          <w:sz w:val="36"/>
          <w:szCs w:val="36"/>
        </w:rPr>
        <w:t>⛽</w:t>
      </w:r>
      <w:r w:rsidRPr="00155300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Fuel Efficiency &amp; Performance</w:t>
      </w:r>
    </w:p>
    <w:p w:rsidR="00155300" w:rsidRPr="00155300" w:rsidRDefault="00155300" w:rsidP="0015530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155300">
        <w:rPr>
          <w:rFonts w:ascii="Times New Roman" w:eastAsia="Times New Roman" w:hAnsi="Times New Roman" w:cs="Times New Roman"/>
          <w:b/>
          <w:bCs/>
          <w:sz w:val="36"/>
          <w:szCs w:val="36"/>
        </w:rPr>
        <w:t>Fuel consumption</w:t>
      </w:r>
      <w:r w:rsidRPr="00155300">
        <w:rPr>
          <w:rFonts w:ascii="Times New Roman" w:eastAsia="Times New Roman" w:hAnsi="Times New Roman" w:cs="Times New Roman"/>
          <w:sz w:val="36"/>
          <w:szCs w:val="36"/>
        </w:rPr>
        <w:t>:</w:t>
      </w:r>
    </w:p>
    <w:p w:rsidR="00155300" w:rsidRPr="00155300" w:rsidRDefault="00155300" w:rsidP="0015530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155300">
        <w:rPr>
          <w:rFonts w:ascii="Times New Roman" w:eastAsia="Times New Roman" w:hAnsi="Times New Roman" w:cs="Times New Roman"/>
          <w:sz w:val="36"/>
          <w:szCs w:val="36"/>
        </w:rPr>
        <w:t xml:space="preserve">~4.3 L/100 km (~55 mpg US) in combined driving </w:t>
      </w:r>
    </w:p>
    <w:p w:rsidR="00155300" w:rsidRPr="00155300" w:rsidRDefault="00155300" w:rsidP="0015530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155300">
        <w:rPr>
          <w:rFonts w:ascii="Times New Roman" w:eastAsia="Times New Roman" w:hAnsi="Times New Roman" w:cs="Times New Roman"/>
          <w:b/>
          <w:bCs/>
          <w:sz w:val="36"/>
          <w:szCs w:val="36"/>
        </w:rPr>
        <w:t>Acceleration</w:t>
      </w:r>
      <w:r w:rsidRPr="00155300">
        <w:rPr>
          <w:rFonts w:ascii="Times New Roman" w:eastAsia="Times New Roman" w:hAnsi="Times New Roman" w:cs="Times New Roman"/>
          <w:sz w:val="36"/>
          <w:szCs w:val="36"/>
        </w:rPr>
        <w:t xml:space="preserve">: 0–100 km/h (0–62 mph) in ~7.3 s </w:t>
      </w:r>
    </w:p>
    <w:p w:rsidR="00155300" w:rsidRPr="00155300" w:rsidRDefault="00155300" w:rsidP="0015530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155300">
        <w:rPr>
          <w:rFonts w:ascii="Segoe UI Symbol" w:eastAsia="Times New Roman" w:hAnsi="Segoe UI Symbol" w:cs="Segoe UI Symbol"/>
          <w:b/>
          <w:bCs/>
          <w:sz w:val="36"/>
          <w:szCs w:val="36"/>
        </w:rPr>
        <w:t>📏</w:t>
      </w:r>
      <w:r w:rsidRPr="00155300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Dimensions &amp; Capacity</w:t>
      </w:r>
    </w:p>
    <w:p w:rsidR="00155300" w:rsidRPr="00155300" w:rsidRDefault="00155300" w:rsidP="0015530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155300">
        <w:rPr>
          <w:rFonts w:ascii="Times New Roman" w:eastAsia="Times New Roman" w:hAnsi="Times New Roman" w:cs="Times New Roman"/>
          <w:b/>
          <w:bCs/>
          <w:sz w:val="36"/>
          <w:szCs w:val="36"/>
        </w:rPr>
        <w:t>Length</w:t>
      </w:r>
      <w:r w:rsidRPr="00155300">
        <w:rPr>
          <w:rFonts w:ascii="Times New Roman" w:eastAsia="Times New Roman" w:hAnsi="Times New Roman" w:cs="Times New Roman"/>
          <w:sz w:val="36"/>
          <w:szCs w:val="36"/>
        </w:rPr>
        <w:t>: 4,971 mm (195.7 in)</w:t>
      </w:r>
    </w:p>
    <w:p w:rsidR="00155300" w:rsidRPr="00155300" w:rsidRDefault="00155300" w:rsidP="0015530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155300">
        <w:rPr>
          <w:rFonts w:ascii="Times New Roman" w:eastAsia="Times New Roman" w:hAnsi="Times New Roman" w:cs="Times New Roman"/>
          <w:b/>
          <w:bCs/>
          <w:sz w:val="36"/>
          <w:szCs w:val="36"/>
        </w:rPr>
        <w:t>Width</w:t>
      </w:r>
      <w:r w:rsidRPr="00155300">
        <w:rPr>
          <w:rFonts w:ascii="Times New Roman" w:eastAsia="Times New Roman" w:hAnsi="Times New Roman" w:cs="Times New Roman"/>
          <w:sz w:val="36"/>
          <w:szCs w:val="36"/>
        </w:rPr>
        <w:t>: 1,862 mm (73.3 in)</w:t>
      </w:r>
    </w:p>
    <w:p w:rsidR="00155300" w:rsidRPr="00155300" w:rsidRDefault="00155300" w:rsidP="0015530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155300">
        <w:rPr>
          <w:rFonts w:ascii="Times New Roman" w:eastAsia="Times New Roman" w:hAnsi="Times New Roman" w:cs="Times New Roman"/>
          <w:b/>
          <w:bCs/>
          <w:sz w:val="36"/>
          <w:szCs w:val="36"/>
        </w:rPr>
        <w:t>Height</w:t>
      </w:r>
      <w:r w:rsidRPr="00155300">
        <w:rPr>
          <w:rFonts w:ascii="Times New Roman" w:eastAsia="Times New Roman" w:hAnsi="Times New Roman" w:cs="Times New Roman"/>
          <w:sz w:val="36"/>
          <w:szCs w:val="36"/>
        </w:rPr>
        <w:t>: 1,450 mm (57.1 in)</w:t>
      </w:r>
    </w:p>
    <w:p w:rsidR="00155300" w:rsidRPr="00155300" w:rsidRDefault="00155300" w:rsidP="00000C8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155300">
        <w:rPr>
          <w:rFonts w:ascii="Times New Roman" w:eastAsia="Times New Roman" w:hAnsi="Times New Roman" w:cs="Times New Roman"/>
          <w:b/>
          <w:bCs/>
          <w:sz w:val="36"/>
          <w:szCs w:val="36"/>
        </w:rPr>
        <w:t>Wheelbase</w:t>
      </w:r>
      <w:r w:rsidRPr="00155300">
        <w:rPr>
          <w:rFonts w:ascii="Times New Roman" w:eastAsia="Times New Roman" w:hAnsi="Times New Roman" w:cs="Times New Roman"/>
          <w:sz w:val="36"/>
          <w:szCs w:val="36"/>
        </w:rPr>
        <w:t xml:space="preserve">: 2,830 mm (111.4 in) </w:t>
      </w:r>
      <w:r w:rsidRPr="00155300">
        <w:rPr>
          <w:rFonts w:ascii="Times New Roman" w:eastAsia="Times New Roman" w:hAnsi="Times New Roman" w:cs="Times New Roman"/>
          <w:b/>
          <w:bCs/>
          <w:sz w:val="36"/>
          <w:szCs w:val="36"/>
        </w:rPr>
        <w:t>Curb weight</w:t>
      </w:r>
      <w:r w:rsidRPr="00155300">
        <w:rPr>
          <w:rFonts w:ascii="Times New Roman" w:eastAsia="Times New Roman" w:hAnsi="Times New Roman" w:cs="Times New Roman"/>
          <w:sz w:val="36"/>
          <w:szCs w:val="36"/>
        </w:rPr>
        <w:t>: ~1,469 kg (3,239 </w:t>
      </w:r>
      <w:proofErr w:type="spellStart"/>
      <w:r w:rsidRPr="00155300">
        <w:rPr>
          <w:rFonts w:ascii="Times New Roman" w:eastAsia="Times New Roman" w:hAnsi="Times New Roman" w:cs="Times New Roman"/>
          <w:sz w:val="36"/>
          <w:szCs w:val="36"/>
        </w:rPr>
        <w:t>lb</w:t>
      </w:r>
      <w:proofErr w:type="spellEnd"/>
      <w:r w:rsidRPr="00155300">
        <w:rPr>
          <w:rFonts w:ascii="Times New Roman" w:eastAsia="Times New Roman" w:hAnsi="Times New Roman" w:cs="Times New Roman"/>
          <w:sz w:val="36"/>
          <w:szCs w:val="36"/>
        </w:rPr>
        <w:t xml:space="preserve">) </w:t>
      </w:r>
    </w:p>
    <w:p w:rsidR="00155300" w:rsidRPr="00155300" w:rsidRDefault="00155300" w:rsidP="000C6D1C">
      <w:pPr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155300">
        <w:rPr>
          <w:rFonts w:ascii="Times New Roman" w:eastAsia="Times New Roman" w:hAnsi="Times New Roman" w:cs="Times New Roman"/>
          <w:b/>
          <w:bCs/>
          <w:sz w:val="36"/>
          <w:szCs w:val="36"/>
        </w:rPr>
        <w:t>Cargo space</w:t>
      </w:r>
      <w:r w:rsidRPr="00155300">
        <w:rPr>
          <w:rFonts w:ascii="Times New Roman" w:eastAsia="Times New Roman" w:hAnsi="Times New Roman" w:cs="Times New Roman"/>
          <w:sz w:val="36"/>
          <w:szCs w:val="36"/>
        </w:rPr>
        <w:t>: ~473 L (16.7 cu </w:t>
      </w:r>
      <w:proofErr w:type="spellStart"/>
      <w:r w:rsidRPr="00155300">
        <w:rPr>
          <w:rFonts w:ascii="Times New Roman" w:eastAsia="Times New Roman" w:hAnsi="Times New Roman" w:cs="Times New Roman"/>
          <w:sz w:val="36"/>
          <w:szCs w:val="36"/>
        </w:rPr>
        <w:t>ft</w:t>
      </w:r>
      <w:proofErr w:type="spellEnd"/>
      <w:r w:rsidRPr="00155300">
        <w:rPr>
          <w:rFonts w:ascii="Times New Roman" w:eastAsia="Times New Roman" w:hAnsi="Times New Roman" w:cs="Times New Roman"/>
          <w:sz w:val="36"/>
          <w:szCs w:val="36"/>
        </w:rPr>
        <w:t xml:space="preserve">) trunk </w:t>
      </w:r>
      <w:r w:rsidRPr="00155300">
        <w:rPr>
          <w:rFonts w:ascii="Segoe UI Symbol" w:eastAsia="Times New Roman" w:hAnsi="Segoe UI Symbol" w:cs="Segoe UI Symbol"/>
          <w:b/>
          <w:bCs/>
          <w:sz w:val="36"/>
          <w:szCs w:val="36"/>
        </w:rPr>
        <w:t>🖥</w:t>
      </w:r>
      <w:r w:rsidRPr="00155300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Interior &amp; Technology</w:t>
      </w:r>
    </w:p>
    <w:p w:rsidR="00155300" w:rsidRPr="00155300" w:rsidRDefault="00155300" w:rsidP="00C174E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155300">
        <w:rPr>
          <w:rFonts w:ascii="Times New Roman" w:eastAsia="Times New Roman" w:hAnsi="Times New Roman" w:cs="Times New Roman"/>
          <w:b/>
          <w:bCs/>
          <w:sz w:val="36"/>
          <w:szCs w:val="36"/>
        </w:rPr>
        <w:t>Infotainment</w:t>
      </w:r>
      <w:r w:rsidRPr="00155300">
        <w:rPr>
          <w:rFonts w:ascii="Times New Roman" w:eastAsia="Times New Roman" w:hAnsi="Times New Roman" w:cs="Times New Roman"/>
          <w:sz w:val="36"/>
          <w:szCs w:val="36"/>
        </w:rPr>
        <w:t>: 12.3″ touchscreen running Android Automotive OS + digital instrument cluster + head</w:t>
      </w:r>
      <w:r w:rsidRPr="00155300">
        <w:rPr>
          <w:rFonts w:ascii="Times New Roman" w:eastAsia="Times New Roman" w:hAnsi="Times New Roman" w:cs="Times New Roman"/>
          <w:sz w:val="36"/>
          <w:szCs w:val="36"/>
        </w:rPr>
        <w:noBreakHyphen/>
        <w:t xml:space="preserve">up display </w:t>
      </w:r>
    </w:p>
    <w:p w:rsidR="00155300" w:rsidRPr="00155300" w:rsidRDefault="00155300" w:rsidP="0076711B">
      <w:pPr>
        <w:numPr>
          <w:ilvl w:val="0"/>
          <w:numId w:val="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155300">
        <w:rPr>
          <w:rFonts w:ascii="Times New Roman" w:eastAsia="Times New Roman" w:hAnsi="Times New Roman" w:cs="Times New Roman"/>
          <w:b/>
          <w:bCs/>
          <w:sz w:val="36"/>
          <w:szCs w:val="36"/>
        </w:rPr>
        <w:t>Comfort &amp; Convenience</w:t>
      </w:r>
      <w:r w:rsidRPr="00155300">
        <w:rPr>
          <w:rFonts w:ascii="Times New Roman" w:eastAsia="Times New Roman" w:hAnsi="Times New Roman" w:cs="Times New Roman"/>
          <w:sz w:val="36"/>
          <w:szCs w:val="36"/>
        </w:rPr>
        <w:t xml:space="preserve">: Leather seats, Bose premium audio, wireless phone charging, digital key </w:t>
      </w:r>
      <w:r w:rsidRPr="00155300">
        <w:rPr>
          <w:rFonts w:ascii="Segoe UI Symbol" w:eastAsia="Times New Roman" w:hAnsi="Segoe UI Symbol" w:cs="Segoe UI Symbol"/>
          <w:b/>
          <w:bCs/>
          <w:sz w:val="36"/>
          <w:szCs w:val="36"/>
        </w:rPr>
        <w:t>🛡</w:t>
      </w:r>
    </w:p>
    <w:p w:rsidR="00155300" w:rsidRPr="00155300" w:rsidRDefault="00155300" w:rsidP="0076711B">
      <w:pPr>
        <w:numPr>
          <w:ilvl w:val="0"/>
          <w:numId w:val="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155300">
        <w:rPr>
          <w:rFonts w:ascii="Times New Roman" w:eastAsia="Times New Roman" w:hAnsi="Times New Roman" w:cs="Times New Roman"/>
          <w:b/>
          <w:bCs/>
          <w:sz w:val="36"/>
          <w:szCs w:val="36"/>
        </w:rPr>
        <w:t>Safety &amp; Driver</w:t>
      </w:r>
      <w:r w:rsidRPr="00155300">
        <w:rPr>
          <w:rFonts w:ascii="Times New Roman" w:eastAsia="Times New Roman" w:hAnsi="Times New Roman" w:cs="Times New Roman"/>
          <w:b/>
          <w:bCs/>
          <w:sz w:val="36"/>
          <w:szCs w:val="36"/>
        </w:rPr>
        <w:noBreakHyphen/>
        <w:t>Assist</w:t>
      </w:r>
    </w:p>
    <w:p w:rsidR="00155300" w:rsidRPr="00155300" w:rsidRDefault="00155300" w:rsidP="0015530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155300">
        <w:rPr>
          <w:rFonts w:ascii="Times New Roman" w:eastAsia="Times New Roman" w:hAnsi="Times New Roman" w:cs="Times New Roman"/>
          <w:b/>
          <w:bCs/>
          <w:sz w:val="36"/>
          <w:szCs w:val="36"/>
        </w:rPr>
        <w:t>Honda Sensing®</w:t>
      </w:r>
      <w:r w:rsidRPr="00155300">
        <w:rPr>
          <w:rFonts w:ascii="Times New Roman" w:eastAsia="Times New Roman" w:hAnsi="Times New Roman" w:cs="Times New Roman"/>
          <w:sz w:val="36"/>
          <w:szCs w:val="36"/>
        </w:rPr>
        <w:t xml:space="preserve"> standard:</w:t>
      </w:r>
      <w:r w:rsidRPr="00155300">
        <w:rPr>
          <w:rFonts w:ascii="Times New Roman" w:eastAsia="Times New Roman" w:hAnsi="Times New Roman" w:cs="Times New Roman"/>
          <w:sz w:val="36"/>
          <w:szCs w:val="36"/>
        </w:rPr>
        <w:br/>
        <w:t>Adaptive cruise control, lane keep assist, collision mitigation, traffic sign recognition, blind</w:t>
      </w:r>
      <w:r w:rsidRPr="00155300">
        <w:rPr>
          <w:rFonts w:ascii="Times New Roman" w:eastAsia="Times New Roman" w:hAnsi="Times New Roman" w:cs="Times New Roman"/>
          <w:sz w:val="36"/>
          <w:szCs w:val="36"/>
        </w:rPr>
        <w:noBreakHyphen/>
        <w:t>spot monitor, rear cross</w:t>
      </w:r>
      <w:r w:rsidRPr="00155300">
        <w:rPr>
          <w:rFonts w:ascii="Times New Roman" w:eastAsia="Times New Roman" w:hAnsi="Times New Roman" w:cs="Times New Roman"/>
          <w:sz w:val="36"/>
          <w:szCs w:val="36"/>
        </w:rPr>
        <w:noBreakHyphen/>
        <w:t xml:space="preserve">traffic alert, driver monitoring, 360° camera </w:t>
      </w:r>
    </w:p>
    <w:p w:rsidR="00155300" w:rsidRPr="00155300" w:rsidRDefault="00155300" w:rsidP="0015530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155300">
        <w:rPr>
          <w:rFonts w:ascii="Segoe UI Symbol" w:eastAsia="Times New Roman" w:hAnsi="Segoe UI Symbol" w:cs="Segoe UI Symbol"/>
          <w:b/>
          <w:bCs/>
          <w:sz w:val="36"/>
          <w:szCs w:val="36"/>
        </w:rPr>
        <w:lastRenderedPageBreak/>
        <w:t>🏁</w:t>
      </w:r>
      <w:r w:rsidRPr="00155300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Chassis &amp; Handling</w:t>
      </w:r>
    </w:p>
    <w:p w:rsidR="00155300" w:rsidRPr="00155300" w:rsidRDefault="00155300" w:rsidP="0009406C">
      <w:pPr>
        <w:numPr>
          <w:ilvl w:val="0"/>
          <w:numId w:val="6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155300">
        <w:rPr>
          <w:rFonts w:ascii="Times New Roman" w:eastAsia="Times New Roman" w:hAnsi="Times New Roman" w:cs="Times New Roman"/>
          <w:b/>
          <w:bCs/>
          <w:sz w:val="36"/>
          <w:szCs w:val="36"/>
        </w:rPr>
        <w:t>Suspension</w:t>
      </w:r>
      <w:r w:rsidRPr="00155300">
        <w:rPr>
          <w:rFonts w:ascii="Times New Roman" w:eastAsia="Times New Roman" w:hAnsi="Times New Roman" w:cs="Times New Roman"/>
          <w:sz w:val="36"/>
          <w:szCs w:val="36"/>
        </w:rPr>
        <w:t>: Front MacPherson strut, rear multi</w:t>
      </w:r>
      <w:r w:rsidRPr="00155300">
        <w:rPr>
          <w:rFonts w:ascii="Times New Roman" w:eastAsia="Times New Roman" w:hAnsi="Times New Roman" w:cs="Times New Roman"/>
          <w:sz w:val="36"/>
          <w:szCs w:val="36"/>
        </w:rPr>
        <w:noBreakHyphen/>
        <w:t>link setup Designed for luxury</w:t>
      </w:r>
      <w:r w:rsidRPr="00155300">
        <w:rPr>
          <w:rFonts w:ascii="Times New Roman" w:eastAsia="Times New Roman" w:hAnsi="Times New Roman" w:cs="Times New Roman"/>
          <w:sz w:val="36"/>
          <w:szCs w:val="36"/>
        </w:rPr>
        <w:noBreakHyphen/>
        <w:t>level comfort with refined NVH insulation, noise-cancellation tech, and tech</w:t>
      </w:r>
      <w:r w:rsidRPr="00155300">
        <w:rPr>
          <w:rFonts w:ascii="Times New Roman" w:eastAsia="Times New Roman" w:hAnsi="Times New Roman" w:cs="Times New Roman"/>
          <w:sz w:val="36"/>
          <w:szCs w:val="36"/>
        </w:rPr>
        <w:noBreakHyphen/>
        <w:t xml:space="preserve">tuned ride quality </w:t>
      </w:r>
      <w:r w:rsidR="002C0B20">
        <w:rPr>
          <w:rFonts w:ascii="Times New Roman" w:eastAsia="Times New Roman" w:hAnsi="Times New Roman" w:cs="Times New Roman"/>
          <w:sz w:val="36"/>
          <w:szCs w:val="36"/>
        </w:rPr>
        <w:pict>
          <v:rect id="_x0000_i1026" style="width:0;height:1.5pt" o:hralign="center" o:hrstd="t" o:hr="t" fillcolor="#a0a0a0" stroked="f"/>
        </w:pict>
      </w:r>
    </w:p>
    <w:p w:rsidR="00155300" w:rsidRPr="00155300" w:rsidRDefault="00155300" w:rsidP="0015530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155300">
        <w:rPr>
          <w:rFonts w:ascii="Segoe UI Symbol" w:eastAsia="Times New Roman" w:hAnsi="Segoe UI Symbol" w:cs="Segoe UI Symbol"/>
          <w:b/>
          <w:bCs/>
          <w:sz w:val="36"/>
          <w:szCs w:val="36"/>
        </w:rPr>
        <w:t>📌</w:t>
      </w:r>
      <w:r w:rsidRPr="00155300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Summary Table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12"/>
        <w:gridCol w:w="5948"/>
      </w:tblGrid>
      <w:tr w:rsidR="00155300" w:rsidRPr="00155300" w:rsidTr="0015530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55300" w:rsidRPr="00155300" w:rsidRDefault="00155300" w:rsidP="00155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 w:rsidRPr="00155300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Spec Category</w:t>
            </w:r>
          </w:p>
        </w:tc>
        <w:tc>
          <w:tcPr>
            <w:tcW w:w="0" w:type="auto"/>
            <w:vAlign w:val="center"/>
            <w:hideMark/>
          </w:tcPr>
          <w:p w:rsidR="00155300" w:rsidRPr="00155300" w:rsidRDefault="00155300" w:rsidP="00155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 w:rsidRPr="00155300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Details</w:t>
            </w:r>
          </w:p>
        </w:tc>
      </w:tr>
      <w:tr w:rsidR="00155300" w:rsidRPr="00155300" w:rsidTr="001553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155300" w:rsidRPr="00155300" w:rsidRDefault="00155300" w:rsidP="00155300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155300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Powertrain</w:t>
            </w:r>
          </w:p>
        </w:tc>
        <w:tc>
          <w:tcPr>
            <w:tcW w:w="0" w:type="auto"/>
            <w:vAlign w:val="center"/>
            <w:hideMark/>
          </w:tcPr>
          <w:p w:rsidR="00155300" w:rsidRPr="00155300" w:rsidRDefault="00155300" w:rsidP="00155300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155300">
              <w:rPr>
                <w:rFonts w:ascii="Times New Roman" w:eastAsia="Times New Roman" w:hAnsi="Times New Roman" w:cs="Times New Roman"/>
                <w:sz w:val="36"/>
                <w:szCs w:val="36"/>
              </w:rPr>
              <w:t>2.0 L Hybrid (204 hp)</w:t>
            </w:r>
          </w:p>
        </w:tc>
      </w:tr>
      <w:tr w:rsidR="00155300" w:rsidRPr="00155300" w:rsidTr="001553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155300" w:rsidRPr="00155300" w:rsidRDefault="00155300" w:rsidP="00155300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155300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Transmission</w:t>
            </w:r>
          </w:p>
        </w:tc>
        <w:tc>
          <w:tcPr>
            <w:tcW w:w="0" w:type="auto"/>
            <w:vAlign w:val="center"/>
            <w:hideMark/>
          </w:tcPr>
          <w:p w:rsidR="00155300" w:rsidRPr="00155300" w:rsidRDefault="00155300" w:rsidP="00155300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155300">
              <w:rPr>
                <w:rFonts w:ascii="Times New Roman" w:eastAsia="Times New Roman" w:hAnsi="Times New Roman" w:cs="Times New Roman"/>
                <w:sz w:val="36"/>
                <w:szCs w:val="36"/>
              </w:rPr>
              <w:t>e</w:t>
            </w:r>
            <w:r w:rsidRPr="00155300">
              <w:rPr>
                <w:rFonts w:ascii="Times New Roman" w:eastAsia="Times New Roman" w:hAnsi="Times New Roman" w:cs="Times New Roman"/>
                <w:sz w:val="36"/>
                <w:szCs w:val="36"/>
              </w:rPr>
              <w:noBreakHyphen/>
              <w:t>CVT (</w:t>
            </w:r>
            <w:proofErr w:type="spellStart"/>
            <w:r w:rsidRPr="00155300">
              <w:rPr>
                <w:rFonts w:ascii="Times New Roman" w:eastAsia="Times New Roman" w:hAnsi="Times New Roman" w:cs="Times New Roman"/>
                <w:sz w:val="36"/>
                <w:szCs w:val="36"/>
              </w:rPr>
              <w:t>i</w:t>
            </w:r>
            <w:proofErr w:type="spellEnd"/>
            <w:r w:rsidRPr="00155300">
              <w:rPr>
                <w:rFonts w:ascii="Times New Roman" w:eastAsia="Times New Roman" w:hAnsi="Times New Roman" w:cs="Times New Roman"/>
                <w:sz w:val="36"/>
                <w:szCs w:val="36"/>
              </w:rPr>
              <w:noBreakHyphen/>
              <w:t>MMD)</w:t>
            </w:r>
          </w:p>
        </w:tc>
      </w:tr>
      <w:tr w:rsidR="00155300" w:rsidRPr="00155300" w:rsidTr="001553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155300" w:rsidRPr="00155300" w:rsidRDefault="00155300" w:rsidP="00155300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155300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Fuel Economy</w:t>
            </w:r>
          </w:p>
        </w:tc>
        <w:tc>
          <w:tcPr>
            <w:tcW w:w="0" w:type="auto"/>
            <w:vAlign w:val="center"/>
            <w:hideMark/>
          </w:tcPr>
          <w:p w:rsidR="00155300" w:rsidRPr="00155300" w:rsidRDefault="00155300" w:rsidP="00155300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155300">
              <w:rPr>
                <w:rFonts w:ascii="Times New Roman" w:eastAsia="Times New Roman" w:hAnsi="Times New Roman" w:cs="Times New Roman"/>
                <w:sz w:val="36"/>
                <w:szCs w:val="36"/>
              </w:rPr>
              <w:t>~4.3 L/100 km (~55 mpg US)</w:t>
            </w:r>
          </w:p>
        </w:tc>
      </w:tr>
      <w:tr w:rsidR="00155300" w:rsidRPr="00155300" w:rsidTr="001553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155300" w:rsidRPr="00155300" w:rsidRDefault="00155300" w:rsidP="00155300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155300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0–60 mph</w:t>
            </w:r>
          </w:p>
        </w:tc>
        <w:tc>
          <w:tcPr>
            <w:tcW w:w="0" w:type="auto"/>
            <w:vAlign w:val="center"/>
            <w:hideMark/>
          </w:tcPr>
          <w:p w:rsidR="00155300" w:rsidRPr="00155300" w:rsidRDefault="00155300" w:rsidP="00155300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155300">
              <w:rPr>
                <w:rFonts w:ascii="Times New Roman" w:eastAsia="Times New Roman" w:hAnsi="Times New Roman" w:cs="Times New Roman"/>
                <w:sz w:val="36"/>
                <w:szCs w:val="36"/>
              </w:rPr>
              <w:t>~7.3 s</w:t>
            </w:r>
          </w:p>
        </w:tc>
      </w:tr>
      <w:tr w:rsidR="00155300" w:rsidRPr="00155300" w:rsidTr="001553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155300" w:rsidRPr="00155300" w:rsidRDefault="00155300" w:rsidP="00155300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155300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Length / Width / Height</w:t>
            </w:r>
          </w:p>
        </w:tc>
        <w:tc>
          <w:tcPr>
            <w:tcW w:w="0" w:type="auto"/>
            <w:vAlign w:val="center"/>
            <w:hideMark/>
          </w:tcPr>
          <w:p w:rsidR="00155300" w:rsidRPr="00155300" w:rsidRDefault="00155300" w:rsidP="00155300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155300">
              <w:rPr>
                <w:rFonts w:ascii="Times New Roman" w:eastAsia="Times New Roman" w:hAnsi="Times New Roman" w:cs="Times New Roman"/>
                <w:sz w:val="36"/>
                <w:szCs w:val="36"/>
              </w:rPr>
              <w:t>4,971 mm / 1,862 mm / 1,450 mm</w:t>
            </w:r>
          </w:p>
        </w:tc>
      </w:tr>
      <w:tr w:rsidR="00155300" w:rsidRPr="00155300" w:rsidTr="001553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155300" w:rsidRPr="00155300" w:rsidRDefault="00155300" w:rsidP="00155300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155300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Wheelbase</w:t>
            </w:r>
          </w:p>
        </w:tc>
        <w:tc>
          <w:tcPr>
            <w:tcW w:w="0" w:type="auto"/>
            <w:vAlign w:val="center"/>
            <w:hideMark/>
          </w:tcPr>
          <w:p w:rsidR="00155300" w:rsidRPr="00155300" w:rsidRDefault="00155300" w:rsidP="00155300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155300">
              <w:rPr>
                <w:rFonts w:ascii="Times New Roman" w:eastAsia="Times New Roman" w:hAnsi="Times New Roman" w:cs="Times New Roman"/>
                <w:sz w:val="36"/>
                <w:szCs w:val="36"/>
              </w:rPr>
              <w:t>2,830 mm</w:t>
            </w:r>
          </w:p>
        </w:tc>
      </w:tr>
      <w:tr w:rsidR="00155300" w:rsidRPr="00155300" w:rsidTr="001553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155300" w:rsidRPr="00155300" w:rsidRDefault="00155300" w:rsidP="00155300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155300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Curb Weight</w:t>
            </w:r>
          </w:p>
        </w:tc>
        <w:tc>
          <w:tcPr>
            <w:tcW w:w="0" w:type="auto"/>
            <w:vAlign w:val="center"/>
            <w:hideMark/>
          </w:tcPr>
          <w:p w:rsidR="00155300" w:rsidRPr="00155300" w:rsidRDefault="00155300" w:rsidP="00155300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155300">
              <w:rPr>
                <w:rFonts w:ascii="Times New Roman" w:eastAsia="Times New Roman" w:hAnsi="Times New Roman" w:cs="Times New Roman"/>
                <w:sz w:val="36"/>
                <w:szCs w:val="36"/>
              </w:rPr>
              <w:t>~1,469 kg</w:t>
            </w:r>
          </w:p>
        </w:tc>
      </w:tr>
      <w:tr w:rsidR="00155300" w:rsidRPr="00155300" w:rsidTr="001553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155300" w:rsidRPr="00155300" w:rsidRDefault="00155300" w:rsidP="00155300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155300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Trunk Capacity</w:t>
            </w:r>
          </w:p>
        </w:tc>
        <w:tc>
          <w:tcPr>
            <w:tcW w:w="0" w:type="auto"/>
            <w:vAlign w:val="center"/>
            <w:hideMark/>
          </w:tcPr>
          <w:p w:rsidR="00155300" w:rsidRPr="00155300" w:rsidRDefault="00155300" w:rsidP="00155300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155300">
              <w:rPr>
                <w:rFonts w:ascii="Times New Roman" w:eastAsia="Times New Roman" w:hAnsi="Times New Roman" w:cs="Times New Roman"/>
                <w:sz w:val="36"/>
                <w:szCs w:val="36"/>
              </w:rPr>
              <w:t>473 L (16.7 cu </w:t>
            </w:r>
            <w:proofErr w:type="spellStart"/>
            <w:r w:rsidRPr="00155300">
              <w:rPr>
                <w:rFonts w:ascii="Times New Roman" w:eastAsia="Times New Roman" w:hAnsi="Times New Roman" w:cs="Times New Roman"/>
                <w:sz w:val="36"/>
                <w:szCs w:val="36"/>
              </w:rPr>
              <w:t>ft</w:t>
            </w:r>
            <w:proofErr w:type="spellEnd"/>
            <w:r w:rsidRPr="00155300">
              <w:rPr>
                <w:rFonts w:ascii="Times New Roman" w:eastAsia="Times New Roman" w:hAnsi="Times New Roman" w:cs="Times New Roman"/>
                <w:sz w:val="36"/>
                <w:szCs w:val="36"/>
              </w:rPr>
              <w:t>)</w:t>
            </w:r>
          </w:p>
        </w:tc>
      </w:tr>
      <w:tr w:rsidR="00155300" w:rsidRPr="00155300" w:rsidTr="001553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155300" w:rsidRPr="00155300" w:rsidRDefault="00155300" w:rsidP="00155300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155300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Infotainment</w:t>
            </w:r>
          </w:p>
        </w:tc>
        <w:tc>
          <w:tcPr>
            <w:tcW w:w="0" w:type="auto"/>
            <w:vAlign w:val="center"/>
            <w:hideMark/>
          </w:tcPr>
          <w:p w:rsidR="00155300" w:rsidRPr="00155300" w:rsidRDefault="00155300" w:rsidP="00155300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155300">
              <w:rPr>
                <w:rFonts w:ascii="Times New Roman" w:eastAsia="Times New Roman" w:hAnsi="Times New Roman" w:cs="Times New Roman"/>
                <w:sz w:val="36"/>
                <w:szCs w:val="36"/>
              </w:rPr>
              <w:t>12.3″ screen, Android Auto/AOSP integration</w:t>
            </w:r>
          </w:p>
        </w:tc>
      </w:tr>
      <w:tr w:rsidR="00155300" w:rsidRPr="00155300" w:rsidTr="001553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155300" w:rsidRPr="00155300" w:rsidRDefault="00155300" w:rsidP="00155300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155300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Safety</w:t>
            </w:r>
          </w:p>
        </w:tc>
        <w:tc>
          <w:tcPr>
            <w:tcW w:w="0" w:type="auto"/>
            <w:vAlign w:val="center"/>
            <w:hideMark/>
          </w:tcPr>
          <w:p w:rsidR="00155300" w:rsidRPr="00155300" w:rsidRDefault="00155300" w:rsidP="00155300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155300">
              <w:rPr>
                <w:rFonts w:ascii="Times New Roman" w:eastAsia="Times New Roman" w:hAnsi="Times New Roman" w:cs="Times New Roman"/>
                <w:sz w:val="36"/>
                <w:szCs w:val="36"/>
              </w:rPr>
              <w:t>Full Honda Sensing suite</w:t>
            </w:r>
          </w:p>
        </w:tc>
      </w:tr>
      <w:tr w:rsidR="00155300" w:rsidRPr="00155300" w:rsidTr="001553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155300" w:rsidRPr="00155300" w:rsidRDefault="00155300" w:rsidP="00155300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155300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Comfort</w:t>
            </w:r>
          </w:p>
        </w:tc>
        <w:tc>
          <w:tcPr>
            <w:tcW w:w="0" w:type="auto"/>
            <w:vAlign w:val="center"/>
            <w:hideMark/>
          </w:tcPr>
          <w:p w:rsidR="00155300" w:rsidRPr="00155300" w:rsidRDefault="00155300" w:rsidP="00155300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155300">
              <w:rPr>
                <w:rFonts w:ascii="Times New Roman" w:eastAsia="Times New Roman" w:hAnsi="Times New Roman" w:cs="Times New Roman"/>
                <w:sz w:val="36"/>
                <w:szCs w:val="36"/>
              </w:rPr>
              <w:t>Leather, Bose audio, wireless charging</w:t>
            </w:r>
          </w:p>
        </w:tc>
      </w:tr>
      <w:tr w:rsidR="00155300" w:rsidRPr="00155300" w:rsidTr="001553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155300" w:rsidRPr="00155300" w:rsidRDefault="00155300" w:rsidP="00155300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155300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Suspension</w:t>
            </w:r>
          </w:p>
        </w:tc>
        <w:tc>
          <w:tcPr>
            <w:tcW w:w="0" w:type="auto"/>
            <w:vAlign w:val="center"/>
            <w:hideMark/>
          </w:tcPr>
          <w:p w:rsidR="00155300" w:rsidRPr="00155300" w:rsidRDefault="00155300" w:rsidP="00155300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155300">
              <w:rPr>
                <w:rFonts w:ascii="Times New Roman" w:eastAsia="Times New Roman" w:hAnsi="Times New Roman" w:cs="Times New Roman"/>
                <w:sz w:val="36"/>
                <w:szCs w:val="36"/>
              </w:rPr>
              <w:t>Independent front &amp; rear</w:t>
            </w:r>
          </w:p>
        </w:tc>
      </w:tr>
    </w:tbl>
    <w:p w:rsidR="00155300" w:rsidRDefault="00155300" w:rsidP="00155300">
      <w:pPr>
        <w:tabs>
          <w:tab w:val="left" w:pos="1190"/>
        </w:tabs>
      </w:pPr>
    </w:p>
    <w:p w:rsidR="001643C2" w:rsidRDefault="00155300" w:rsidP="0067590B">
      <w:pPr>
        <w:tabs>
          <w:tab w:val="left" w:pos="1190"/>
        </w:tabs>
      </w:pPr>
      <w:r>
        <w:tab/>
      </w:r>
    </w:p>
    <w:sectPr w:rsidR="001643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23223"/>
    <w:multiLevelType w:val="multilevel"/>
    <w:tmpl w:val="5524A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EC2DB7"/>
    <w:multiLevelType w:val="multilevel"/>
    <w:tmpl w:val="03648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E92A9B"/>
    <w:multiLevelType w:val="multilevel"/>
    <w:tmpl w:val="5358B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50247F"/>
    <w:multiLevelType w:val="multilevel"/>
    <w:tmpl w:val="AA368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6F4638"/>
    <w:multiLevelType w:val="multilevel"/>
    <w:tmpl w:val="34504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B01D92"/>
    <w:multiLevelType w:val="multilevel"/>
    <w:tmpl w:val="36548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03D"/>
    <w:rsid w:val="00155300"/>
    <w:rsid w:val="001643C2"/>
    <w:rsid w:val="002C0B20"/>
    <w:rsid w:val="0067590B"/>
    <w:rsid w:val="009F5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6094E5-D8E5-4090-A35B-F81A4B177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553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5530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155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lative">
    <w:name w:val="relative"/>
    <w:basedOn w:val="DefaultParagraphFont"/>
    <w:rsid w:val="00155300"/>
  </w:style>
  <w:style w:type="character" w:styleId="Strong">
    <w:name w:val="Strong"/>
    <w:basedOn w:val="DefaultParagraphFont"/>
    <w:uiPriority w:val="22"/>
    <w:qFormat/>
    <w:rsid w:val="00155300"/>
    <w:rPr>
      <w:b/>
      <w:bCs/>
    </w:rPr>
  </w:style>
  <w:style w:type="character" w:customStyle="1" w:styleId="ms-1">
    <w:name w:val="ms-1"/>
    <w:basedOn w:val="DefaultParagraphFont"/>
    <w:rsid w:val="00155300"/>
  </w:style>
  <w:style w:type="character" w:customStyle="1" w:styleId="max-w-full">
    <w:name w:val="max-w-full"/>
    <w:basedOn w:val="DefaultParagraphFont"/>
    <w:rsid w:val="00155300"/>
  </w:style>
  <w:style w:type="character" w:customStyle="1" w:styleId="-me-1">
    <w:name w:val="-me-1"/>
    <w:basedOn w:val="DefaultParagraphFont"/>
    <w:rsid w:val="00155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0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33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2025-06-19T07:31:00Z</dcterms:created>
  <dcterms:modified xsi:type="dcterms:W3CDTF">2025-06-20T18:50:00Z</dcterms:modified>
</cp:coreProperties>
</file>